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77" w:rsidRDefault="00EF4077" w:rsidP="00EF4077">
      <w:pPr>
        <w:pStyle w:val="NormalWeb"/>
        <w:jc w:val="right"/>
      </w:pPr>
      <w:r>
        <w:rPr>
          <w:rStyle w:val="Gl"/>
        </w:rPr>
        <w:t>Author(s)</w:t>
      </w:r>
      <w:r>
        <w:br/>
        <w:t>Name, SURNAME</w:t>
      </w:r>
      <w:r>
        <w:br/>
        <w:t>(</w:t>
      </w:r>
      <w:proofErr w:type="spellStart"/>
      <w:r>
        <w:t>affiliation</w:t>
      </w:r>
      <w:proofErr w:type="spellEnd"/>
      <w:r>
        <w:t xml:space="preserve">, e-mail, ORCID </w:t>
      </w:r>
      <w:proofErr w:type="spellStart"/>
      <w:r>
        <w:t>information</w:t>
      </w:r>
      <w:proofErr w:type="spellEnd"/>
      <w:r>
        <w:t>)</w:t>
      </w:r>
    </w:p>
    <w:p w:rsidR="00EF4077" w:rsidRDefault="00EF4077" w:rsidP="00EF4077">
      <w:pPr>
        <w:pStyle w:val="NormalWeb"/>
        <w:jc w:val="center"/>
      </w:pPr>
      <w:r>
        <w:rPr>
          <w:rStyle w:val="Gl"/>
        </w:rPr>
        <w:t>TİTLE OF THE ARTİCLE İN TURKİSH</w:t>
      </w:r>
      <w:r>
        <w:br/>
        <w:t>(XXXXXXXXX)</w:t>
      </w:r>
    </w:p>
    <w:p w:rsidR="00EF4077" w:rsidRDefault="00EF4077" w:rsidP="00EF4077">
      <w:pPr>
        <w:pStyle w:val="NormalWeb"/>
        <w:jc w:val="both"/>
      </w:pPr>
      <w:bookmarkStart w:id="0" w:name="_GoBack"/>
      <w:proofErr w:type="spellStart"/>
      <w:r>
        <w:rPr>
          <w:rStyle w:val="Gl"/>
        </w:rPr>
        <w:t>Abstract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Keywords</w:t>
      </w:r>
      <w:proofErr w:type="spellEnd"/>
      <w:r>
        <w:rPr>
          <w:rStyle w:val="Gl"/>
        </w:rPr>
        <w:t>:</w:t>
      </w:r>
      <w:r>
        <w:t xml:space="preserve"> x, x, x, x, x</w:t>
      </w:r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Title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Article</w:t>
      </w:r>
      <w:proofErr w:type="spellEnd"/>
      <w:r>
        <w:rPr>
          <w:rStyle w:val="Gl"/>
        </w:rPr>
        <w:t xml:space="preserve"> in English</w:t>
      </w:r>
      <w:r>
        <w:br/>
        <w:t>(XXXXXXXXX)</w:t>
      </w:r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Abstract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Key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Words</w:t>
      </w:r>
      <w:proofErr w:type="spellEnd"/>
      <w:r>
        <w:rPr>
          <w:rStyle w:val="Gl"/>
        </w:rPr>
        <w:t>:</w:t>
      </w:r>
      <w:r>
        <w:t xml:space="preserve"> x, x, x, x, x</w:t>
      </w:r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Introduction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EF4077" w:rsidRDefault="00EF4077" w:rsidP="00EF4077">
      <w:pPr>
        <w:pStyle w:val="NormalWeb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.</w:t>
      </w:r>
    </w:p>
    <w:p w:rsidR="00EF4077" w:rsidRDefault="00EF4077" w:rsidP="00EF4077">
      <w:pPr>
        <w:pStyle w:val="NormalWeb"/>
        <w:jc w:val="both"/>
      </w:pPr>
      <w:r>
        <w:rPr>
          <w:rStyle w:val="Gl"/>
        </w:rPr>
        <w:t xml:space="preserve">1. </w:t>
      </w:r>
      <w:proofErr w:type="spellStart"/>
      <w:r>
        <w:rPr>
          <w:rStyle w:val="Gl"/>
        </w:rPr>
        <w:t>Title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>
        <w:br/>
        <w:t>Xxxxxxxxxxxxxxxxxxxxxxxxxxxxxxxxxxxxxxxxxxxxxxxxxxxxxxxxxxxxxxxxxxxxxxxxxxxxxxxxxxxxxxxxxxxxxxxxxxxxxxxxxxxxxxxxxxxxxxxxxxxxxxxxxxxxxxxxxxxxxxxxxxxxxx</w:t>
      </w:r>
      <w:r>
        <w:lastRenderedPageBreak/>
        <w:t>xxxxxxxxxxxxxxxxxxxxxxxxxxxxxxxxxxxxxxxxxxxxxxxxxxxxxxxxxxxxxxxxxxxxxxxxxxxxxxxxxxxxxxxxxxxxxxxxxxxxxxxxxxxxxxxxxxxxxxxxxxxxxxxxxxxxxxxxxxxxxxxxxxxxxxxxxxxxxxxxxxxxxxxxxxxxxxxxxxxxxxxx.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EF4077" w:rsidRDefault="00EF4077" w:rsidP="00EF4077">
      <w:pPr>
        <w:pStyle w:val="NormalWeb"/>
        <w:jc w:val="both"/>
      </w:pPr>
      <w:r>
        <w:rPr>
          <w:rStyle w:val="Gl"/>
        </w:rPr>
        <w:t xml:space="preserve">1.1. </w:t>
      </w:r>
      <w:proofErr w:type="spellStart"/>
      <w:r>
        <w:rPr>
          <w:rStyle w:val="Gl"/>
        </w:rPr>
        <w:t>Subheading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EF4077" w:rsidRPr="00EF4077" w:rsidRDefault="00EF4077" w:rsidP="00EF4077">
      <w:pPr>
        <w:pStyle w:val="NormalWeb"/>
        <w:jc w:val="both"/>
        <w:rPr>
          <w:b/>
          <w:bCs/>
        </w:rPr>
      </w:pPr>
      <w:r>
        <w:rPr>
          <w:rStyle w:val="Gl"/>
        </w:rPr>
        <w:t xml:space="preserve">1.2.1 </w:t>
      </w:r>
      <w:proofErr w:type="spellStart"/>
      <w:r>
        <w:rPr>
          <w:rStyle w:val="Gl"/>
        </w:rPr>
        <w:t>Subheading</w:t>
      </w:r>
      <w:proofErr w:type="spellEnd"/>
      <w:r>
        <w:br/>
      </w:r>
      <w:r>
        <w:rPr>
          <w:rStyle w:val="Gl"/>
        </w:rPr>
        <w:t>1.2.</w:t>
      </w:r>
      <w:proofErr w:type="gramStart"/>
      <w:r>
        <w:rPr>
          <w:rStyle w:val="Gl"/>
        </w:rPr>
        <w:t>2 …</w:t>
      </w:r>
      <w:proofErr w:type="gramEnd"/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Conclusion</w:t>
      </w:r>
      <w:proofErr w:type="spellEnd"/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EF4077" w:rsidRDefault="00EF4077" w:rsidP="00EF4077">
      <w:pPr>
        <w:pStyle w:val="NormalWeb"/>
        <w:jc w:val="both"/>
      </w:pPr>
      <w:proofErr w:type="spellStart"/>
      <w:r>
        <w:rPr>
          <w:rStyle w:val="Gl"/>
        </w:rPr>
        <w:t>References</w:t>
      </w:r>
      <w:proofErr w:type="spellEnd"/>
      <w:r>
        <w:br/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prepared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APA 7 </w:t>
      </w:r>
      <w:proofErr w:type="spellStart"/>
      <w:r>
        <w:t>standards</w:t>
      </w:r>
      <w:proofErr w:type="spellEnd"/>
      <w:r>
        <w:t xml:space="preserve">. Information on APA 7 </w:t>
      </w:r>
      <w:proofErr w:type="spellStart"/>
      <w:r>
        <w:t>standards</w:t>
      </w:r>
      <w:proofErr w:type="spellEnd"/>
      <w:r>
        <w:t xml:space="preserve"> not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can be </w:t>
      </w:r>
      <w:proofErr w:type="spellStart"/>
      <w:r>
        <w:t>accessed</w:t>
      </w:r>
      <w:proofErr w:type="spellEnd"/>
      <w:r>
        <w:t xml:space="preserve"> at </w:t>
      </w:r>
      <w:hyperlink r:id="rId4" w:tgtFrame="_new" w:history="1">
        <w:r>
          <w:rPr>
            <w:rStyle w:val="Kpr"/>
          </w:rPr>
          <w:t>https://apastyle.apa.org/</w:t>
        </w:r>
      </w:hyperlink>
      <w:r>
        <w:t>.</w:t>
      </w:r>
    </w:p>
    <w:p w:rsidR="00EF4077" w:rsidRDefault="00EF4077" w:rsidP="00EF4077">
      <w:pPr>
        <w:pStyle w:val="NormalWeb"/>
        <w:jc w:val="both"/>
      </w:pPr>
      <w:proofErr w:type="spellStart"/>
      <w:r>
        <w:t>All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“</w:t>
      </w:r>
      <w:proofErr w:type="spellStart"/>
      <w:r>
        <w:t>References</w:t>
      </w:r>
      <w:proofErr w:type="spellEnd"/>
      <w:r>
        <w:t xml:space="preserve">” in 10-point font, </w:t>
      </w:r>
      <w:proofErr w:type="spellStart"/>
      <w:r>
        <w:t>starting</w:t>
      </w:r>
      <w:proofErr w:type="spellEnd"/>
      <w:r>
        <w:t xml:space="preserve"> on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.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alphabetically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’ </w:t>
      </w:r>
      <w:proofErr w:type="spellStart"/>
      <w:r>
        <w:t>surnames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.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6 </w:t>
      </w:r>
      <w:proofErr w:type="spellStart"/>
      <w:r>
        <w:t>nk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paragraphs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citing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distinguished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 (2023a, 2023b, 2023c, …).</w:t>
      </w:r>
    </w:p>
    <w:bookmarkEnd w:id="0"/>
    <w:p w:rsidR="00A0491A" w:rsidRDefault="00A0491A" w:rsidP="00EF4077">
      <w:pPr>
        <w:jc w:val="both"/>
      </w:pPr>
    </w:p>
    <w:sectPr w:rsidR="00A04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77"/>
    <w:rsid w:val="00A0491A"/>
    <w:rsid w:val="00D778D6"/>
    <w:rsid w:val="00E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AE5B"/>
  <w15:chartTrackingRefBased/>
  <w15:docId w15:val="{6FA59B0E-8EB2-44B5-B22E-FDC89F38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78D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78D6"/>
    <w:rPr>
      <w:rFonts w:eastAsiaTheme="majorEastAsia" w:cstheme="majorBidi"/>
      <w:b/>
      <w:color w:val="000000" w:themeColor="text1"/>
      <w:szCs w:val="32"/>
    </w:rPr>
  </w:style>
  <w:style w:type="paragraph" w:styleId="NormalWeb">
    <w:name w:val="Normal (Web)"/>
    <w:basedOn w:val="Normal"/>
    <w:uiPriority w:val="99"/>
    <w:semiHidden/>
    <w:unhideWhenUsed/>
    <w:rsid w:val="00EF4077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F407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F4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astyle.apa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</dc:creator>
  <cp:keywords/>
  <dc:description/>
  <cp:lastModifiedBy>EMRAH</cp:lastModifiedBy>
  <cp:revision>1</cp:revision>
  <dcterms:created xsi:type="dcterms:W3CDTF">2026-01-30T15:34:00Z</dcterms:created>
  <dcterms:modified xsi:type="dcterms:W3CDTF">2026-01-30T15:36:00Z</dcterms:modified>
</cp:coreProperties>
</file>